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ADB8" w14:textId="51EBED37" w:rsidR="00E92826" w:rsidRDefault="002D3901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DF97F" wp14:editId="051385C1">
            <wp:simplePos x="0" y="0"/>
            <wp:positionH relativeFrom="margin">
              <wp:posOffset>1951990</wp:posOffset>
            </wp:positionH>
            <wp:positionV relativeFrom="margin">
              <wp:posOffset>-2212340</wp:posOffset>
            </wp:positionV>
            <wp:extent cx="5699125" cy="9603740"/>
            <wp:effectExtent l="1943100" t="0" r="19399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9125" cy="96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E6E75" w14:textId="61F4FBDF" w:rsidR="00995D5B" w:rsidRPr="009E2C1E" w:rsidRDefault="00995D5B" w:rsidP="0099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lastRenderedPageBreak/>
        <w:t>-  Примерной программой общего образования по музыке и содержанием программы «Музыка. 5-9 классы» авторов Г. П. Сергеевой, Е. Д. Критской, рекомендованной Минобрнауки РФ (М.: Просвещение, 2018).</w:t>
      </w:r>
    </w:p>
    <w:p w14:paraId="10954AEB" w14:textId="77777777" w:rsidR="00E92826" w:rsidRDefault="00E92826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0CA49F3E" w14:textId="77777777" w:rsidR="003146ED" w:rsidRPr="009E2C1E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36BFE34F" w14:textId="2403276C" w:rsidR="00D941C4" w:rsidRDefault="00D941C4" w:rsidP="002D3901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14:paraId="280C2EAE" w14:textId="77777777" w:rsidR="002D3901" w:rsidRPr="009E2C1E" w:rsidRDefault="002D3901" w:rsidP="002D3901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198"/>
        <w:gridCol w:w="1701"/>
        <w:gridCol w:w="2126"/>
      </w:tblGrid>
      <w:tr w:rsidR="000239A4" w:rsidRPr="009E2C1E" w14:paraId="1B65860E" w14:textId="77777777" w:rsidTr="000239A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2849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1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6983" w14:textId="703462CF" w:rsidR="000239A4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F354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239A4" w:rsidRPr="009E2C1E" w14:paraId="17814B5C" w14:textId="798576E1" w:rsidTr="000239A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0843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D326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AD2" w14:textId="7D82804D" w:rsidR="000239A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7F8A" w14:textId="62A686E5" w:rsidR="000239A4" w:rsidRPr="009E2C1E" w:rsidRDefault="008E770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239A4" w:rsidRPr="009E2C1E" w14:paraId="112F8FD1" w14:textId="20BB31C0" w:rsidTr="000239A4">
        <w:trPr>
          <w:trHeight w:val="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84D4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8645" w14:textId="77777777" w:rsidR="000239A4" w:rsidRPr="009E2C1E" w:rsidRDefault="000239A4" w:rsidP="00D941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образов вокальной и инструментальной музыки.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0C32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5CC7" w14:textId="77777777" w:rsidR="000239A4" w:rsidRPr="009E2C1E" w:rsidRDefault="000239A4" w:rsidP="00D94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3F8485E" w14:textId="76883B89" w:rsidTr="005321BD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FA8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EC79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Образы романсов и песен старинных русских композиторов. Старинный русский романс.</w:t>
            </w:r>
          </w:p>
        </w:tc>
        <w:tc>
          <w:tcPr>
            <w:tcW w:w="1701" w:type="dxa"/>
            <w:shd w:val="clear" w:color="auto" w:fill="auto"/>
          </w:tcPr>
          <w:p w14:paraId="2F4D4FB9" w14:textId="516AB954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F266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0A2FB838" w14:textId="76A132F7" w:rsidTr="005321BD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2806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3AE8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Мир чарующих звуков.  Песня-романс.</w:t>
            </w:r>
          </w:p>
        </w:tc>
        <w:tc>
          <w:tcPr>
            <w:tcW w:w="1701" w:type="dxa"/>
            <w:shd w:val="clear" w:color="auto" w:fill="auto"/>
          </w:tcPr>
          <w:p w14:paraId="372E66EF" w14:textId="0654B23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330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65BAFEB" w14:textId="6B2A7C24" w:rsidTr="005321BD">
        <w:trPr>
          <w:trHeight w:val="2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E434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9102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Два музыкальных посвящения.</w:t>
            </w:r>
          </w:p>
          <w:p w14:paraId="69B4C5B4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М. Глинка, «Я помню чудное мгновенье...»</w:t>
            </w:r>
          </w:p>
        </w:tc>
        <w:tc>
          <w:tcPr>
            <w:tcW w:w="1701" w:type="dxa"/>
            <w:shd w:val="clear" w:color="auto" w:fill="auto"/>
          </w:tcPr>
          <w:p w14:paraId="524D30F3" w14:textId="7A46CF7C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6BE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59708535" w14:textId="2078BAC5" w:rsidTr="005321BD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BBD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6492" w14:textId="3220FA0F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Два музыкальных посвящения. Вальс - фантазия. Портрет в музыке и живописи. Картинная галерея.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325BA80" w14:textId="0992B585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D01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0DF3362F" w14:textId="6D7E84EB" w:rsidTr="005321B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31C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6806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«Уноси мое сердце в звенящую даль...».</w:t>
            </w:r>
          </w:p>
        </w:tc>
        <w:tc>
          <w:tcPr>
            <w:tcW w:w="1701" w:type="dxa"/>
            <w:shd w:val="clear" w:color="auto" w:fill="auto"/>
          </w:tcPr>
          <w:p w14:paraId="02FF0F1B" w14:textId="5C4A7154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16A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056E3F9" w14:textId="106E2922" w:rsidTr="005321B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657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8682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Музыкальный образ и мастерство исполнителя - Ф. Шаляпин.</w:t>
            </w:r>
          </w:p>
        </w:tc>
        <w:tc>
          <w:tcPr>
            <w:tcW w:w="1701" w:type="dxa"/>
            <w:shd w:val="clear" w:color="auto" w:fill="auto"/>
          </w:tcPr>
          <w:p w14:paraId="39D876EB" w14:textId="2EEA7E55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AEA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26519DC6" w14:textId="04FC0B58" w:rsidTr="005321B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8FB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30AC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Обряды и обычаи в фольклоре и в творчестве композиторов.</w:t>
            </w:r>
          </w:p>
        </w:tc>
        <w:tc>
          <w:tcPr>
            <w:tcW w:w="1701" w:type="dxa"/>
            <w:shd w:val="clear" w:color="auto" w:fill="auto"/>
          </w:tcPr>
          <w:p w14:paraId="510E2295" w14:textId="74FD3C0C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E49E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657F035F" w14:textId="0D86B89D" w:rsidTr="005321BD">
        <w:trPr>
          <w:trHeight w:val="4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812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C4C7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701" w:type="dxa"/>
            <w:shd w:val="clear" w:color="auto" w:fill="auto"/>
          </w:tcPr>
          <w:p w14:paraId="7A6DE88B" w14:textId="31F588E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2A5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08DD46D" w14:textId="6F976887" w:rsidTr="005321BD">
        <w:trPr>
          <w:trHeight w:val="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3C7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2874" w14:textId="640E921A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Старинной песни мир. Баллада «Лесной царь».</w:t>
            </w:r>
          </w:p>
        </w:tc>
        <w:tc>
          <w:tcPr>
            <w:tcW w:w="1701" w:type="dxa"/>
            <w:shd w:val="clear" w:color="auto" w:fill="auto"/>
          </w:tcPr>
          <w:p w14:paraId="11637BB7" w14:textId="3391D92A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F82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94F8DFD" w14:textId="443F638B" w:rsidTr="005321BD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353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1E41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1701" w:type="dxa"/>
            <w:shd w:val="clear" w:color="auto" w:fill="auto"/>
          </w:tcPr>
          <w:p w14:paraId="075C41A8" w14:textId="7D44F28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B58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093B2813" w14:textId="3BEEA16A" w:rsidTr="005321BD">
        <w:trPr>
          <w:trHeight w:val="3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197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120A" w14:textId="77777777" w:rsidR="005321BD" w:rsidRPr="009E2C1E" w:rsidRDefault="005321BD" w:rsidP="005321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Русская духовная музыка. Духовный концерт.</w:t>
            </w:r>
          </w:p>
        </w:tc>
        <w:tc>
          <w:tcPr>
            <w:tcW w:w="1701" w:type="dxa"/>
            <w:shd w:val="clear" w:color="auto" w:fill="auto"/>
          </w:tcPr>
          <w:p w14:paraId="55C1DCA9" w14:textId="59190FD1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2F2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17A2C7E" w14:textId="1A8FDD20" w:rsidTr="005321BD">
        <w:trPr>
          <w:trHeight w:val="3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0ADD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8F5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«Фрески Софии Киевской»</w:t>
            </w:r>
          </w:p>
        </w:tc>
        <w:tc>
          <w:tcPr>
            <w:tcW w:w="1701" w:type="dxa"/>
            <w:shd w:val="clear" w:color="auto" w:fill="auto"/>
          </w:tcPr>
          <w:p w14:paraId="76A19FBE" w14:textId="3180989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CE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BEA43B8" w14:textId="30F43141" w:rsidTr="005321BD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A9FA" w14:textId="01DD8D2D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AB3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«Перезвоны». Молитва.</w:t>
            </w:r>
          </w:p>
        </w:tc>
        <w:tc>
          <w:tcPr>
            <w:tcW w:w="1701" w:type="dxa"/>
            <w:shd w:val="clear" w:color="auto" w:fill="auto"/>
          </w:tcPr>
          <w:p w14:paraId="5AF674C3" w14:textId="2D6BE17B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4BE1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632395A0" w14:textId="4EFA6B15" w:rsidTr="005321BD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AC6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EA7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Образы духовной музыки Западной Европы. «Небесное и земное» в музыке И.С. Баха. Полифония. Фуга. Хорал.</w:t>
            </w:r>
          </w:p>
        </w:tc>
        <w:tc>
          <w:tcPr>
            <w:tcW w:w="1701" w:type="dxa"/>
            <w:shd w:val="clear" w:color="auto" w:fill="auto"/>
          </w:tcPr>
          <w:p w14:paraId="449D571C" w14:textId="1EB5FDBC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E4E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E61248F" w14:textId="5D16840D" w:rsidTr="005321BD">
        <w:trPr>
          <w:trHeight w:val="3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0DC3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EE9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Образы скорби и печали. Фортуна правит миром. «Кармина Бурана»</w:t>
            </w:r>
          </w:p>
        </w:tc>
        <w:tc>
          <w:tcPr>
            <w:tcW w:w="1701" w:type="dxa"/>
            <w:shd w:val="clear" w:color="auto" w:fill="auto"/>
          </w:tcPr>
          <w:p w14:paraId="10BEAF8B" w14:textId="46D3C4CD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CF3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3840D45" w14:textId="46E733FB" w:rsidTr="005321BD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8393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243C" w14:textId="0FAA6B59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Авторская песня: прошлое и настоящее. Джаз.</w:t>
            </w:r>
          </w:p>
        </w:tc>
        <w:tc>
          <w:tcPr>
            <w:tcW w:w="1701" w:type="dxa"/>
            <w:shd w:val="clear" w:color="auto" w:fill="auto"/>
          </w:tcPr>
          <w:p w14:paraId="634F47D8" w14:textId="4531CC75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F49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0201BE7" w14:textId="293F9A59" w:rsidTr="005321BD">
        <w:trPr>
          <w:trHeight w:val="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0E2C" w14:textId="52C5F579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7C6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тем, изученных в первом полугодии.</w:t>
            </w:r>
          </w:p>
        </w:tc>
        <w:tc>
          <w:tcPr>
            <w:tcW w:w="1701" w:type="dxa"/>
            <w:shd w:val="clear" w:color="auto" w:fill="auto"/>
          </w:tcPr>
          <w:p w14:paraId="65A61929" w14:textId="227D7222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236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2DEC6DA" w14:textId="569D163E" w:rsidTr="005321BD">
        <w:trPr>
          <w:trHeight w:val="1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36D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ED91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образов камерной и симфонической музыки.</w:t>
            </w:r>
          </w:p>
        </w:tc>
        <w:tc>
          <w:tcPr>
            <w:tcW w:w="1701" w:type="dxa"/>
            <w:shd w:val="clear" w:color="auto" w:fill="auto"/>
          </w:tcPr>
          <w:p w14:paraId="1A70C268" w14:textId="20D3CB2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2103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0CA96FD9" w14:textId="6BED143E" w:rsidTr="0033503C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8670" w14:textId="4C7A2FA8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709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Вечные темы искусства в жизни. Образы камерной музыки.</w:t>
            </w:r>
          </w:p>
          <w:p w14:paraId="42CD655D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Могучее царство Шопена.</w:t>
            </w:r>
          </w:p>
        </w:tc>
        <w:tc>
          <w:tcPr>
            <w:tcW w:w="1701" w:type="dxa"/>
            <w:shd w:val="clear" w:color="auto" w:fill="auto"/>
          </w:tcPr>
          <w:p w14:paraId="5F9C5D05" w14:textId="07B6D4A3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6D3D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81245D6" w14:textId="4E7F8F2F" w:rsidTr="005321BD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81F1" w14:textId="752E56E3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8C91" w14:textId="7E0B239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Инструментальная баллада. Ночной пейзаж.</w:t>
            </w:r>
          </w:p>
        </w:tc>
        <w:tc>
          <w:tcPr>
            <w:tcW w:w="1701" w:type="dxa"/>
            <w:shd w:val="clear" w:color="auto" w:fill="auto"/>
          </w:tcPr>
          <w:p w14:paraId="771DAA11" w14:textId="0C08310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D29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8E87930" w14:textId="11372249" w:rsidTr="0033503C">
        <w:trPr>
          <w:trHeight w:val="2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FFBC" w14:textId="2FC3795A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3E46" w14:textId="611198F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Инструментальный концерт. Итальянский концерт.</w:t>
            </w:r>
          </w:p>
        </w:tc>
        <w:tc>
          <w:tcPr>
            <w:tcW w:w="1701" w:type="dxa"/>
            <w:shd w:val="clear" w:color="auto" w:fill="auto"/>
          </w:tcPr>
          <w:p w14:paraId="39EDF54E" w14:textId="314EB6A3" w:rsidR="005321BD" w:rsidRPr="009E2C1E" w:rsidRDefault="005321BD" w:rsidP="00335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F336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F29C086" w14:textId="6F7CBB8D" w:rsidTr="005321BD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2E10" w14:textId="07E2E63B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C69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701" w:type="dxa"/>
            <w:shd w:val="clear" w:color="auto" w:fill="auto"/>
          </w:tcPr>
          <w:p w14:paraId="400FF4A9" w14:textId="33C148CF" w:rsidR="005321BD" w:rsidRPr="0033503C" w:rsidRDefault="005321BD" w:rsidP="0033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F00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1E01D4AA" w14:textId="2DC525B4" w:rsidTr="005321BD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B94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E35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Образы симфонической музыки.</w:t>
            </w:r>
          </w:p>
          <w:p w14:paraId="226F548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Музыкальные иллюстрации к повести А.С. Пушкина «Метель». Тройка. Вальс.</w:t>
            </w:r>
          </w:p>
        </w:tc>
        <w:tc>
          <w:tcPr>
            <w:tcW w:w="1701" w:type="dxa"/>
            <w:shd w:val="clear" w:color="auto" w:fill="auto"/>
          </w:tcPr>
          <w:p w14:paraId="6E6E716A" w14:textId="1912EC84" w:rsidR="005321BD" w:rsidRPr="009E2C1E" w:rsidRDefault="005321BD" w:rsidP="003350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3311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29F1DE03" w14:textId="5ADD5425" w:rsidTr="005321BD">
        <w:trPr>
          <w:trHeight w:val="1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39A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8DF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иллюстрации к повести А.С. Пушкина «Метель» Весна и осень. Романс. Пастораль.</w:t>
            </w:r>
          </w:p>
        </w:tc>
        <w:tc>
          <w:tcPr>
            <w:tcW w:w="1701" w:type="dxa"/>
            <w:shd w:val="clear" w:color="auto" w:fill="auto"/>
          </w:tcPr>
          <w:p w14:paraId="76E4287B" w14:textId="06084A17" w:rsidR="005321BD" w:rsidRPr="0033503C" w:rsidRDefault="005321BD" w:rsidP="0033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E63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2E78A40B" w14:textId="517D65B3" w:rsidTr="005321BD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DF26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884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иллюстрации к повести А.С. Пушкина «Метель»</w:t>
            </w:r>
          </w:p>
          <w:p w14:paraId="792FCC9A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Военный марш. Венчание.</w:t>
            </w:r>
          </w:p>
        </w:tc>
        <w:tc>
          <w:tcPr>
            <w:tcW w:w="1701" w:type="dxa"/>
            <w:shd w:val="clear" w:color="auto" w:fill="auto"/>
          </w:tcPr>
          <w:p w14:paraId="76F84B96" w14:textId="070F086F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615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64D9D71" w14:textId="539CE94C" w:rsidTr="005321BD">
        <w:trPr>
          <w:trHeight w:val="1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F8D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F8F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Симфоническое развитие музыкальных образов.</w:t>
            </w:r>
          </w:p>
        </w:tc>
        <w:tc>
          <w:tcPr>
            <w:tcW w:w="1701" w:type="dxa"/>
            <w:shd w:val="clear" w:color="auto" w:fill="auto"/>
          </w:tcPr>
          <w:p w14:paraId="6DE005DB" w14:textId="66C34704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F9FA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05F0602E" w14:textId="39281E18" w:rsidTr="005321BD">
        <w:trPr>
          <w:trHeight w:val="2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CDB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F0BF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Программная </w:t>
            </w:r>
            <w:proofErr w:type="spellStart"/>
            <w:proofErr w:type="gram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увертюра.Увертюра</w:t>
            </w:r>
            <w:proofErr w:type="spellEnd"/>
            <w:proofErr w:type="gram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«Эгмонт»                            </w:t>
            </w:r>
          </w:p>
        </w:tc>
        <w:tc>
          <w:tcPr>
            <w:tcW w:w="1701" w:type="dxa"/>
            <w:shd w:val="clear" w:color="auto" w:fill="auto"/>
          </w:tcPr>
          <w:p w14:paraId="6D76E9B3" w14:textId="6C88433C" w:rsidR="005321BD" w:rsidRPr="0033503C" w:rsidRDefault="005321BD" w:rsidP="00335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45FA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9F5352D" w14:textId="4C232498" w:rsidTr="005321BD">
        <w:trPr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8AC4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7B0A" w14:textId="7D3F02C3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Увертюра-фантазия «Ромео</w:t>
            </w:r>
            <w:r w:rsidR="00F11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11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Джульетта</w:t>
            </w:r>
            <w:r w:rsidR="00F11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701" w:type="dxa"/>
            <w:shd w:val="clear" w:color="auto" w:fill="auto"/>
          </w:tcPr>
          <w:p w14:paraId="1DD68691" w14:textId="42884C62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B7E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56B167CA" w14:textId="5EAD8669" w:rsidTr="0033503C">
        <w:trPr>
          <w:trHeight w:val="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EAA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E417" w14:textId="75F01FE9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Мир музыкально театра. Балет «Ромео и Джульетта»</w:t>
            </w:r>
          </w:p>
        </w:tc>
        <w:tc>
          <w:tcPr>
            <w:tcW w:w="1701" w:type="dxa"/>
            <w:shd w:val="clear" w:color="auto" w:fill="auto"/>
          </w:tcPr>
          <w:p w14:paraId="54E0FF5D" w14:textId="01E7218C" w:rsidR="005321BD" w:rsidRPr="009E2C1E" w:rsidRDefault="005321BD" w:rsidP="005321BD">
            <w:pPr>
              <w:shd w:val="clear" w:color="auto" w:fill="FFFFFF"/>
              <w:ind w:right="28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4C8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13F5FF3E" w14:textId="799BC0B5" w:rsidTr="0033503C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7A02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B87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Мюзикл «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21FF" w14:textId="1AFEB873" w:rsidR="005321BD" w:rsidRPr="005321BD" w:rsidRDefault="005321BD" w:rsidP="005321BD">
            <w:pPr>
              <w:shd w:val="clear" w:color="auto" w:fill="FFFFFF"/>
              <w:ind w:right="282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DD5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1125EB9" w14:textId="2CBA1119" w:rsidTr="004B0016">
        <w:trPr>
          <w:trHeight w:val="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AB9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9C70" w14:textId="4D27C8F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«Орфей и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» Опера. Рок-опера.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8D30" w14:textId="38F6DD49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B1D6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3CFFA0BA" w14:textId="14F5160C" w:rsidTr="000239A4">
        <w:trPr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8DBD0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9718" w14:textId="77777777" w:rsidR="005321BD" w:rsidRPr="009E2C1E" w:rsidRDefault="005321BD" w:rsidP="00532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Образы киномузыки. Ромео и Джульетта» в кино ХХ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00F6" w14:textId="71940B43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8182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43D31537" w14:textId="40824A69" w:rsidTr="005321BD">
        <w:trPr>
          <w:trHeight w:val="2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E4B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6F4B" w14:textId="77777777" w:rsidR="005321BD" w:rsidRPr="009E2C1E" w:rsidRDefault="005321BD" w:rsidP="00532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отечественном кино.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D146" w14:textId="5781100F" w:rsidR="005321BD" w:rsidRPr="005321BD" w:rsidRDefault="005321BD" w:rsidP="00532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639A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77DE61FB" w14:textId="107202D4" w:rsidTr="005321BD">
        <w:trPr>
          <w:trHeight w:val="3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ADF5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B99D" w14:textId="199FF0E0" w:rsidR="005321BD" w:rsidRPr="009E2C1E" w:rsidRDefault="005321BD" w:rsidP="005321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темы «Мир образов камерной и симфонической музыки» Исследовательский проект.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B3A4" w14:textId="0D520012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35B8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6D420514" w14:textId="20D446BB" w:rsidTr="004B0016">
        <w:trPr>
          <w:trHeight w:val="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DE5C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32C9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темы «Мир образов вокальной и инструментальной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7247" w14:textId="5A437F19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3307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21BD" w:rsidRPr="009E2C1E" w14:paraId="23DF646B" w14:textId="7A1C0FB5" w:rsidTr="004B0016">
        <w:trPr>
          <w:trHeight w:val="1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B0B3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942E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Обобщение изученного за год, защита проектов.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A1DC" w14:textId="6A6FCE80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8971" w14:textId="77777777" w:rsidR="005321BD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49E561" w14:textId="77777777" w:rsidR="001F1DD8" w:rsidRPr="009E2C1E" w:rsidRDefault="001F1DD8" w:rsidP="00654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F1DD8" w:rsidRPr="009E2C1E" w:rsidSect="00E928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9" w15:restartNumberingAfterBreak="0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8"/>
  </w:num>
  <w:num w:numId="7">
    <w:abstractNumId w:val="12"/>
  </w:num>
  <w:num w:numId="8">
    <w:abstractNumId w:val="22"/>
  </w:num>
  <w:num w:numId="9">
    <w:abstractNumId w:val="25"/>
  </w:num>
  <w:num w:numId="10">
    <w:abstractNumId w:val="2"/>
  </w:num>
  <w:num w:numId="11">
    <w:abstractNumId w:val="26"/>
  </w:num>
  <w:num w:numId="12">
    <w:abstractNumId w:val="7"/>
  </w:num>
  <w:num w:numId="13">
    <w:abstractNumId w:val="9"/>
  </w:num>
  <w:num w:numId="14">
    <w:abstractNumId w:val="20"/>
  </w:num>
  <w:num w:numId="15">
    <w:abstractNumId w:val="28"/>
  </w:num>
  <w:num w:numId="16">
    <w:abstractNumId w:val="1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3"/>
  </w:num>
  <w:num w:numId="22">
    <w:abstractNumId w:val="16"/>
  </w:num>
  <w:num w:numId="23">
    <w:abstractNumId w:val="27"/>
  </w:num>
  <w:num w:numId="24">
    <w:abstractNumId w:val="11"/>
  </w:num>
  <w:num w:numId="25">
    <w:abstractNumId w:val="6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D9"/>
    <w:rsid w:val="00021F7C"/>
    <w:rsid w:val="000239A4"/>
    <w:rsid w:val="00093853"/>
    <w:rsid w:val="00096F52"/>
    <w:rsid w:val="00130546"/>
    <w:rsid w:val="00144FB7"/>
    <w:rsid w:val="001F1DD8"/>
    <w:rsid w:val="001F4889"/>
    <w:rsid w:val="00204EE9"/>
    <w:rsid w:val="00223763"/>
    <w:rsid w:val="00273387"/>
    <w:rsid w:val="002B426C"/>
    <w:rsid w:val="002C49A2"/>
    <w:rsid w:val="002D3901"/>
    <w:rsid w:val="003146ED"/>
    <w:rsid w:val="00324A75"/>
    <w:rsid w:val="0033503C"/>
    <w:rsid w:val="003428B9"/>
    <w:rsid w:val="0038483D"/>
    <w:rsid w:val="003C3197"/>
    <w:rsid w:val="004236B5"/>
    <w:rsid w:val="0042717F"/>
    <w:rsid w:val="00442A5D"/>
    <w:rsid w:val="004B0016"/>
    <w:rsid w:val="005321BD"/>
    <w:rsid w:val="005351D9"/>
    <w:rsid w:val="0054791A"/>
    <w:rsid w:val="005B3EB3"/>
    <w:rsid w:val="006545D7"/>
    <w:rsid w:val="00671138"/>
    <w:rsid w:val="00671358"/>
    <w:rsid w:val="00677341"/>
    <w:rsid w:val="006E6943"/>
    <w:rsid w:val="007762EC"/>
    <w:rsid w:val="00812F6C"/>
    <w:rsid w:val="00835AC9"/>
    <w:rsid w:val="008576DB"/>
    <w:rsid w:val="00876DCD"/>
    <w:rsid w:val="0088206A"/>
    <w:rsid w:val="008E7704"/>
    <w:rsid w:val="008F4ABE"/>
    <w:rsid w:val="00967315"/>
    <w:rsid w:val="00995D5B"/>
    <w:rsid w:val="009D20C4"/>
    <w:rsid w:val="009E2C1E"/>
    <w:rsid w:val="00A53140"/>
    <w:rsid w:val="00A80513"/>
    <w:rsid w:val="00AB2C8B"/>
    <w:rsid w:val="00AB69C8"/>
    <w:rsid w:val="00AB78CD"/>
    <w:rsid w:val="00AE3F16"/>
    <w:rsid w:val="00B16721"/>
    <w:rsid w:val="00B40F2B"/>
    <w:rsid w:val="00B54E63"/>
    <w:rsid w:val="00B6318F"/>
    <w:rsid w:val="00B63B74"/>
    <w:rsid w:val="00BD217A"/>
    <w:rsid w:val="00C23C50"/>
    <w:rsid w:val="00C57675"/>
    <w:rsid w:val="00C64CD9"/>
    <w:rsid w:val="00C97D0F"/>
    <w:rsid w:val="00D0215C"/>
    <w:rsid w:val="00D323E8"/>
    <w:rsid w:val="00D861F3"/>
    <w:rsid w:val="00D941C4"/>
    <w:rsid w:val="00DD6882"/>
    <w:rsid w:val="00E064C0"/>
    <w:rsid w:val="00E92826"/>
    <w:rsid w:val="00EF2529"/>
    <w:rsid w:val="00EF3AD2"/>
    <w:rsid w:val="00F1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5EEE"/>
  <w15:docId w15:val="{06C7AD25-FDC3-429D-9401-D523B4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E8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442A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B2095-D111-4A94-A28E-A00E0395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РЕЗЕДА</cp:lastModifiedBy>
  <cp:revision>49</cp:revision>
  <cp:lastPrinted>2021-12-07T18:35:00Z</cp:lastPrinted>
  <dcterms:created xsi:type="dcterms:W3CDTF">2018-03-06T14:29:00Z</dcterms:created>
  <dcterms:modified xsi:type="dcterms:W3CDTF">2022-01-17T16:16:00Z</dcterms:modified>
</cp:coreProperties>
</file>